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3112B22" w:rsidR="00950787" w:rsidRDefault="002C555E" w:rsidP="002C555E">
                            <w:pPr>
                              <w:rPr>
                                <w:rFonts w:ascii="Arial" w:hAnsi="Arial" w:cs="Arial"/>
                                <w:b/>
                                <w:bCs/>
                                <w:sz w:val="28"/>
                                <w:szCs w:val="28"/>
                              </w:rPr>
                            </w:pPr>
                            <w:r>
                              <w:rPr>
                                <w:rFonts w:ascii="Arial" w:hAnsi="Arial" w:cs="Arial"/>
                                <w:b/>
                                <w:bCs/>
                                <w:sz w:val="28"/>
                                <w:szCs w:val="28"/>
                              </w:rPr>
                              <w:t>Vydání 1/</w:t>
                            </w:r>
                            <w:r w:rsidR="006D4840">
                              <w:rPr>
                                <w:rFonts w:ascii="Arial" w:hAnsi="Arial" w:cs="Arial"/>
                                <w:b/>
                                <w:bCs/>
                                <w:sz w:val="28"/>
                                <w:szCs w:val="28"/>
                              </w:rPr>
                              <w:t>2</w:t>
                            </w:r>
                          </w:p>
                          <w:p w14:paraId="5DE00188" w14:textId="541F6C7F"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6D4840">
                              <w:rPr>
                                <w:rFonts w:ascii="Arial" w:hAnsi="Arial" w:cs="Arial"/>
                                <w:b/>
                                <w:bCs/>
                                <w:sz w:val="28"/>
                                <w:szCs w:val="28"/>
                              </w:rPr>
                              <w:t>1</w:t>
                            </w:r>
                            <w:r w:rsidR="001E3FDF">
                              <w:rPr>
                                <w:rFonts w:ascii="Arial" w:hAnsi="Arial" w:cs="Arial"/>
                                <w:b/>
                                <w:bCs/>
                                <w:sz w:val="28"/>
                                <w:szCs w:val="28"/>
                              </w:rPr>
                              <w:t>0.</w:t>
                            </w:r>
                            <w:r w:rsidR="006D4840">
                              <w:rPr>
                                <w:rFonts w:ascii="Arial" w:hAnsi="Arial" w:cs="Arial"/>
                                <w:b/>
                                <w:bCs/>
                                <w:sz w:val="28"/>
                                <w:szCs w:val="28"/>
                              </w:rPr>
                              <w:t xml:space="preserve"> 3.</w:t>
                            </w:r>
                            <w:r w:rsidR="002C555E">
                              <w:rPr>
                                <w:rFonts w:ascii="Arial" w:hAnsi="Arial" w:cs="Arial"/>
                                <w:b/>
                                <w:bCs/>
                                <w:sz w:val="28"/>
                                <w:szCs w:val="28"/>
                              </w:rPr>
                              <w:t xml:space="preserve"> 202</w:t>
                            </w:r>
                            <w:r w:rsidR="00F40E55">
                              <w:rPr>
                                <w:rFonts w:ascii="Arial" w:hAnsi="Arial" w:cs="Arial"/>
                                <w:b/>
                                <w:bCs/>
                                <w:sz w:val="28"/>
                                <w:szCs w:val="28"/>
                              </w:rPr>
                              <w:t>3</w:t>
                            </w:r>
                            <w:r w:rsidR="002C555E">
                              <w:rPr>
                                <w:rFonts w:ascii="Arial" w:hAnsi="Arial" w:cs="Arial"/>
                                <w:b/>
                                <w:bCs/>
                                <w:sz w:val="28"/>
                                <w:szCs w:val="28"/>
                              </w:rPr>
                              <w:t xml:space="preserve"> </w:t>
                            </w:r>
                          </w:p>
                          <w:p w14:paraId="2C40883E" w14:textId="06FBF5D2"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1E3FDF">
                              <w:rPr>
                                <w:rFonts w:ascii="Arial" w:hAnsi="Arial" w:cs="Arial"/>
                                <w:b/>
                                <w:bCs/>
                                <w:sz w:val="28"/>
                                <w:szCs w:val="28"/>
                              </w:rPr>
                              <w:t>1</w:t>
                            </w:r>
                            <w:r w:rsidR="006D4840">
                              <w:rPr>
                                <w:rFonts w:ascii="Arial" w:hAnsi="Arial" w:cs="Arial"/>
                                <w:b/>
                                <w:bCs/>
                                <w:sz w:val="28"/>
                                <w:szCs w:val="28"/>
                              </w:rPr>
                              <w:t>5</w:t>
                            </w:r>
                            <w:r w:rsidR="001E3FDF">
                              <w:rPr>
                                <w:rFonts w:ascii="Arial" w:hAnsi="Arial" w:cs="Arial"/>
                                <w:b/>
                                <w:bCs/>
                                <w:sz w:val="28"/>
                                <w:szCs w:val="28"/>
                              </w:rPr>
                              <w:t xml:space="preserve">. </w:t>
                            </w:r>
                            <w:r w:rsidR="006D4840">
                              <w:rPr>
                                <w:rFonts w:ascii="Arial" w:hAnsi="Arial" w:cs="Arial"/>
                                <w:b/>
                                <w:bCs/>
                                <w:sz w:val="28"/>
                                <w:szCs w:val="28"/>
                              </w:rPr>
                              <w:t>3</w:t>
                            </w:r>
                            <w:r w:rsidR="001E3FDF">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3112B22" w:rsidR="00950787" w:rsidRDefault="002C555E" w:rsidP="002C555E">
                      <w:pPr>
                        <w:rPr>
                          <w:rFonts w:ascii="Arial" w:hAnsi="Arial" w:cs="Arial"/>
                          <w:b/>
                          <w:bCs/>
                          <w:sz w:val="28"/>
                          <w:szCs w:val="28"/>
                        </w:rPr>
                      </w:pPr>
                      <w:r>
                        <w:rPr>
                          <w:rFonts w:ascii="Arial" w:hAnsi="Arial" w:cs="Arial"/>
                          <w:b/>
                          <w:bCs/>
                          <w:sz w:val="28"/>
                          <w:szCs w:val="28"/>
                        </w:rPr>
                        <w:t>Vydání 1/</w:t>
                      </w:r>
                      <w:r w:rsidR="006D4840">
                        <w:rPr>
                          <w:rFonts w:ascii="Arial" w:hAnsi="Arial" w:cs="Arial"/>
                          <w:b/>
                          <w:bCs/>
                          <w:sz w:val="28"/>
                          <w:szCs w:val="28"/>
                        </w:rPr>
                        <w:t>2</w:t>
                      </w:r>
                    </w:p>
                    <w:p w14:paraId="5DE00188" w14:textId="541F6C7F"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6D4840">
                        <w:rPr>
                          <w:rFonts w:ascii="Arial" w:hAnsi="Arial" w:cs="Arial"/>
                          <w:b/>
                          <w:bCs/>
                          <w:sz w:val="28"/>
                          <w:szCs w:val="28"/>
                        </w:rPr>
                        <w:t>1</w:t>
                      </w:r>
                      <w:r w:rsidR="001E3FDF">
                        <w:rPr>
                          <w:rFonts w:ascii="Arial" w:hAnsi="Arial" w:cs="Arial"/>
                          <w:b/>
                          <w:bCs/>
                          <w:sz w:val="28"/>
                          <w:szCs w:val="28"/>
                        </w:rPr>
                        <w:t>0.</w:t>
                      </w:r>
                      <w:r w:rsidR="006D4840">
                        <w:rPr>
                          <w:rFonts w:ascii="Arial" w:hAnsi="Arial" w:cs="Arial"/>
                          <w:b/>
                          <w:bCs/>
                          <w:sz w:val="28"/>
                          <w:szCs w:val="28"/>
                        </w:rPr>
                        <w:t xml:space="preserve"> 3.</w:t>
                      </w:r>
                      <w:r w:rsidR="002C555E">
                        <w:rPr>
                          <w:rFonts w:ascii="Arial" w:hAnsi="Arial" w:cs="Arial"/>
                          <w:b/>
                          <w:bCs/>
                          <w:sz w:val="28"/>
                          <w:szCs w:val="28"/>
                        </w:rPr>
                        <w:t xml:space="preserve"> 202</w:t>
                      </w:r>
                      <w:r w:rsidR="00F40E55">
                        <w:rPr>
                          <w:rFonts w:ascii="Arial" w:hAnsi="Arial" w:cs="Arial"/>
                          <w:b/>
                          <w:bCs/>
                          <w:sz w:val="28"/>
                          <w:szCs w:val="28"/>
                        </w:rPr>
                        <w:t>3</w:t>
                      </w:r>
                      <w:r w:rsidR="002C555E">
                        <w:rPr>
                          <w:rFonts w:ascii="Arial" w:hAnsi="Arial" w:cs="Arial"/>
                          <w:b/>
                          <w:bCs/>
                          <w:sz w:val="28"/>
                          <w:szCs w:val="28"/>
                        </w:rPr>
                        <w:t xml:space="preserve"> </w:t>
                      </w:r>
                    </w:p>
                    <w:p w14:paraId="2C40883E" w14:textId="06FBF5D2"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1E3FDF">
                        <w:rPr>
                          <w:rFonts w:ascii="Arial" w:hAnsi="Arial" w:cs="Arial"/>
                          <w:b/>
                          <w:bCs/>
                          <w:sz w:val="28"/>
                          <w:szCs w:val="28"/>
                        </w:rPr>
                        <w:t>1</w:t>
                      </w:r>
                      <w:r w:rsidR="006D4840">
                        <w:rPr>
                          <w:rFonts w:ascii="Arial" w:hAnsi="Arial" w:cs="Arial"/>
                          <w:b/>
                          <w:bCs/>
                          <w:sz w:val="28"/>
                          <w:szCs w:val="28"/>
                        </w:rPr>
                        <w:t>5</w:t>
                      </w:r>
                      <w:r w:rsidR="001E3FDF">
                        <w:rPr>
                          <w:rFonts w:ascii="Arial" w:hAnsi="Arial" w:cs="Arial"/>
                          <w:b/>
                          <w:bCs/>
                          <w:sz w:val="28"/>
                          <w:szCs w:val="28"/>
                        </w:rPr>
                        <w:t xml:space="preserve">. </w:t>
                      </w:r>
                      <w:r w:rsidR="006D4840">
                        <w:rPr>
                          <w:rFonts w:ascii="Arial" w:hAnsi="Arial" w:cs="Arial"/>
                          <w:b/>
                          <w:bCs/>
                          <w:sz w:val="28"/>
                          <w:szCs w:val="28"/>
                        </w:rPr>
                        <w:t>3</w:t>
                      </w:r>
                      <w:r w:rsidR="001E3FDF">
                        <w:rPr>
                          <w:rFonts w:ascii="Arial" w:hAnsi="Arial" w:cs="Arial"/>
                          <w:b/>
                          <w:bCs/>
                          <w:sz w:val="28"/>
                          <w:szCs w:val="28"/>
                        </w:rPr>
                        <w:t>.</w:t>
                      </w:r>
                      <w:r w:rsidR="002C555E">
                        <w:rPr>
                          <w:rFonts w:ascii="Arial" w:hAnsi="Arial" w:cs="Arial"/>
                          <w:b/>
                          <w:bCs/>
                          <w:sz w:val="28"/>
                          <w:szCs w:val="28"/>
                        </w:rPr>
                        <w:t xml:space="preserve"> 202</w:t>
                      </w:r>
                      <w:r w:rsidR="00F40E55">
                        <w:rPr>
                          <w:rFonts w:ascii="Arial" w:hAnsi="Arial" w:cs="Arial"/>
                          <w:b/>
                          <w:bCs/>
                          <w:sz w:val="28"/>
                          <w:szCs w:val="28"/>
                        </w:rPr>
                        <w:t>3</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115996435"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7B941BDB" w14:textId="380A8F27" w:rsidR="00870A06" w:rsidRDefault="00650F27">
          <w:pPr>
            <w:pStyle w:val="Obsah1"/>
            <w:tabs>
              <w:tab w:val="right" w:leader="dot" w:pos="9062"/>
            </w:tabs>
            <w:rPr>
              <w:rFonts w:eastAsiaTheme="minorEastAsia"/>
              <w:b w:val="0"/>
              <w:bCs w:val="0"/>
              <w:caps w:val="0"/>
              <w:noProof/>
              <w:sz w:val="22"/>
              <w:szCs w:val="22"/>
              <w:lang w:eastAsia="ja-JP"/>
            </w:rPr>
          </w:pPr>
          <w:r>
            <w:fldChar w:fldCharType="begin"/>
          </w:r>
          <w:r>
            <w:instrText xml:space="preserve"> TOC \o "1-3" \h \z \u </w:instrText>
          </w:r>
          <w:r>
            <w:fldChar w:fldCharType="separate"/>
          </w:r>
          <w:hyperlink w:anchor="_Toc115996435" w:history="1">
            <w:r w:rsidR="00870A06" w:rsidRPr="00787B23">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r w:rsidR="00870A06">
              <w:rPr>
                <w:noProof/>
                <w:webHidden/>
              </w:rPr>
              <w:fldChar w:fldCharType="separate"/>
            </w:r>
            <w:r w:rsidR="00870A06">
              <w:rPr>
                <w:noProof/>
                <w:webHidden/>
              </w:rPr>
              <w:t>2</w:t>
            </w:r>
            <w:r w:rsidR="00870A06">
              <w:rPr>
                <w:noProof/>
                <w:webHidden/>
              </w:rPr>
              <w:fldChar w:fldCharType="end"/>
            </w:r>
          </w:hyperlink>
        </w:p>
        <w:p w14:paraId="7BFDA135" w14:textId="2479556F" w:rsidR="00870A06" w:rsidRDefault="00287E20">
          <w:pPr>
            <w:pStyle w:val="Obsah1"/>
            <w:tabs>
              <w:tab w:val="left" w:pos="440"/>
              <w:tab w:val="right" w:leader="dot" w:pos="9062"/>
            </w:tabs>
            <w:rPr>
              <w:rFonts w:eastAsiaTheme="minorEastAsia"/>
              <w:b w:val="0"/>
              <w:bCs w:val="0"/>
              <w:caps w:val="0"/>
              <w:noProof/>
              <w:sz w:val="22"/>
              <w:szCs w:val="22"/>
              <w:lang w:eastAsia="ja-JP"/>
            </w:rPr>
          </w:pPr>
          <w:hyperlink w:anchor="_Toc115996436" w:history="1">
            <w:r w:rsidR="00870A06" w:rsidRPr="00787B23">
              <w:rPr>
                <w:rStyle w:val="Hypertextovodkaz"/>
                <w:noProof/>
                <w:lang w:bidi="hi-IN"/>
              </w:rPr>
              <w:t>1.</w:t>
            </w:r>
            <w:r w:rsidR="00870A06">
              <w:rPr>
                <w:rFonts w:eastAsiaTheme="minorEastAsia"/>
                <w:b w:val="0"/>
                <w:bCs w:val="0"/>
                <w:caps w:val="0"/>
                <w:noProof/>
                <w:sz w:val="22"/>
                <w:szCs w:val="22"/>
                <w:lang w:eastAsia="ja-JP"/>
              </w:rPr>
              <w:tab/>
            </w:r>
            <w:r w:rsidR="00870A06" w:rsidRPr="00787B23">
              <w:rPr>
                <w:rStyle w:val="Hypertextovodkaz"/>
                <w:noProof/>
                <w:lang w:bidi="hi-IN"/>
              </w:rPr>
              <w:t>Modul Veřejné zakázky v ISKP21+</w:t>
            </w:r>
            <w:r w:rsidR="00870A06">
              <w:rPr>
                <w:noProof/>
                <w:webHidden/>
              </w:rPr>
              <w:tab/>
            </w:r>
            <w:r w:rsidR="00870A06">
              <w:rPr>
                <w:noProof/>
                <w:webHidden/>
              </w:rPr>
              <w:fldChar w:fldCharType="begin"/>
            </w:r>
            <w:r w:rsidR="00870A06">
              <w:rPr>
                <w:noProof/>
                <w:webHidden/>
              </w:rPr>
              <w:instrText xml:space="preserve"> PAGEREF _Toc115996436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C1E69CF" w14:textId="0DF08FB7" w:rsidR="00870A06" w:rsidRDefault="00287E20">
          <w:pPr>
            <w:pStyle w:val="Obsah1"/>
            <w:tabs>
              <w:tab w:val="left" w:pos="440"/>
              <w:tab w:val="right" w:leader="dot" w:pos="9062"/>
            </w:tabs>
            <w:rPr>
              <w:rFonts w:eastAsiaTheme="minorEastAsia"/>
              <w:b w:val="0"/>
              <w:bCs w:val="0"/>
              <w:caps w:val="0"/>
              <w:noProof/>
              <w:sz w:val="22"/>
              <w:szCs w:val="22"/>
              <w:lang w:eastAsia="ja-JP"/>
            </w:rPr>
          </w:pPr>
          <w:hyperlink w:anchor="_Toc115996437" w:history="1">
            <w:r w:rsidR="00870A06" w:rsidRPr="00787B23">
              <w:rPr>
                <w:rStyle w:val="Hypertextovodkaz"/>
                <w:noProof/>
                <w:lang w:bidi="hi-IN"/>
              </w:rPr>
              <w:t>2.</w:t>
            </w:r>
            <w:r w:rsidR="00870A06">
              <w:rPr>
                <w:rFonts w:eastAsiaTheme="minorEastAsia"/>
                <w:b w:val="0"/>
                <w:bCs w:val="0"/>
                <w:caps w:val="0"/>
                <w:noProof/>
                <w:sz w:val="22"/>
                <w:szCs w:val="22"/>
                <w:lang w:eastAsia="ja-JP"/>
              </w:rPr>
              <w:tab/>
            </w:r>
            <w:r w:rsidR="00870A06" w:rsidRPr="00787B23">
              <w:rPr>
                <w:rStyle w:val="Hypertextovodkaz"/>
                <w:noProof/>
                <w:lang w:bidi="hi-IN"/>
              </w:rPr>
              <w:t>Založení veřejné zakázky v ISKP21+</w:t>
            </w:r>
            <w:r w:rsidR="00870A06">
              <w:rPr>
                <w:noProof/>
                <w:webHidden/>
              </w:rPr>
              <w:tab/>
            </w:r>
            <w:r w:rsidR="00870A06">
              <w:rPr>
                <w:noProof/>
                <w:webHidden/>
              </w:rPr>
              <w:fldChar w:fldCharType="begin"/>
            </w:r>
            <w:r w:rsidR="00870A06">
              <w:rPr>
                <w:noProof/>
                <w:webHidden/>
              </w:rPr>
              <w:instrText xml:space="preserve"> PAGEREF _Toc115996437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5CE1845" w14:textId="0CFC0375" w:rsidR="00870A06" w:rsidRDefault="00287E20">
          <w:pPr>
            <w:pStyle w:val="Obsah1"/>
            <w:tabs>
              <w:tab w:val="left" w:pos="440"/>
              <w:tab w:val="right" w:leader="dot" w:pos="9062"/>
            </w:tabs>
            <w:rPr>
              <w:rFonts w:eastAsiaTheme="minorEastAsia"/>
              <w:b w:val="0"/>
              <w:bCs w:val="0"/>
              <w:caps w:val="0"/>
              <w:noProof/>
              <w:sz w:val="22"/>
              <w:szCs w:val="22"/>
              <w:lang w:eastAsia="ja-JP"/>
            </w:rPr>
          </w:pPr>
          <w:hyperlink w:anchor="_Toc115996438" w:history="1">
            <w:r w:rsidR="00870A06" w:rsidRPr="00787B23">
              <w:rPr>
                <w:rStyle w:val="Hypertextovodkaz"/>
                <w:noProof/>
                <w:lang w:bidi="hi-IN"/>
              </w:rPr>
              <w:t>3.</w:t>
            </w:r>
            <w:r w:rsidR="00870A06">
              <w:rPr>
                <w:rFonts w:eastAsiaTheme="minorEastAsia"/>
                <w:b w:val="0"/>
                <w:bCs w:val="0"/>
                <w:caps w:val="0"/>
                <w:noProof/>
                <w:sz w:val="22"/>
                <w:szCs w:val="22"/>
                <w:lang w:eastAsia="ja-JP"/>
              </w:rPr>
              <w:tab/>
            </w:r>
            <w:r w:rsidR="00870A06" w:rsidRPr="00787B23">
              <w:rPr>
                <w:rStyle w:val="Hypertextovodkaz"/>
                <w:noProof/>
                <w:lang w:bidi="hi-IN"/>
              </w:rPr>
              <w:t>Datová Oblast VZ</w:t>
            </w:r>
            <w:r w:rsidR="00870A06">
              <w:rPr>
                <w:noProof/>
                <w:webHidden/>
              </w:rPr>
              <w:tab/>
            </w:r>
            <w:r w:rsidR="00870A06">
              <w:rPr>
                <w:noProof/>
                <w:webHidden/>
              </w:rPr>
              <w:fldChar w:fldCharType="begin"/>
            </w:r>
            <w:r w:rsidR="00870A06">
              <w:rPr>
                <w:noProof/>
                <w:webHidden/>
              </w:rPr>
              <w:instrText xml:space="preserve"> PAGEREF _Toc115996438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0E85E264" w14:textId="57D02DFF" w:rsidR="00870A06" w:rsidRDefault="00287E20">
          <w:pPr>
            <w:pStyle w:val="Obsah2"/>
            <w:rPr>
              <w:rFonts w:eastAsiaTheme="minorEastAsia"/>
              <w:smallCaps w:val="0"/>
              <w:noProof/>
              <w:sz w:val="22"/>
              <w:szCs w:val="22"/>
              <w:lang w:eastAsia="ja-JP"/>
            </w:rPr>
          </w:pPr>
          <w:hyperlink w:anchor="_Toc115996439" w:history="1">
            <w:r w:rsidR="00870A06" w:rsidRPr="00787B23">
              <w:rPr>
                <w:rStyle w:val="Hypertextovodkaz"/>
                <w:noProof/>
                <w:lang w:bidi="hi-IN"/>
              </w:rPr>
              <w:t>3.1</w:t>
            </w:r>
            <w:r w:rsidR="00870A06">
              <w:rPr>
                <w:rFonts w:eastAsiaTheme="minorEastAsia"/>
                <w:smallCaps w:val="0"/>
                <w:noProof/>
                <w:sz w:val="22"/>
                <w:szCs w:val="22"/>
                <w:lang w:eastAsia="ja-JP"/>
              </w:rPr>
              <w:tab/>
            </w:r>
            <w:r w:rsidR="00870A06" w:rsidRPr="00787B23">
              <w:rPr>
                <w:rStyle w:val="Hypertextovodkaz"/>
                <w:noProof/>
                <w:lang w:bidi="hi-IN"/>
              </w:rPr>
              <w:t>Záhlaví datové oblasti VZ</w:t>
            </w:r>
            <w:r w:rsidR="00870A06">
              <w:rPr>
                <w:noProof/>
                <w:webHidden/>
              </w:rPr>
              <w:tab/>
            </w:r>
            <w:r w:rsidR="00870A06">
              <w:rPr>
                <w:noProof/>
                <w:webHidden/>
              </w:rPr>
              <w:fldChar w:fldCharType="begin"/>
            </w:r>
            <w:r w:rsidR="00870A06">
              <w:rPr>
                <w:noProof/>
                <w:webHidden/>
              </w:rPr>
              <w:instrText xml:space="preserve"> PAGEREF _Toc115996439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414AC934" w14:textId="64D529D9" w:rsidR="00870A06" w:rsidRDefault="00287E20">
          <w:pPr>
            <w:pStyle w:val="Obsah2"/>
            <w:rPr>
              <w:rFonts w:eastAsiaTheme="minorEastAsia"/>
              <w:smallCaps w:val="0"/>
              <w:noProof/>
              <w:sz w:val="22"/>
              <w:szCs w:val="22"/>
              <w:lang w:eastAsia="ja-JP"/>
            </w:rPr>
          </w:pPr>
          <w:hyperlink w:anchor="_Toc115996440" w:history="1">
            <w:r w:rsidR="00870A06" w:rsidRPr="00787B23">
              <w:rPr>
                <w:rStyle w:val="Hypertextovodkaz"/>
                <w:noProof/>
                <w:lang w:bidi="hi-IN"/>
              </w:rPr>
              <w:t>3.2</w:t>
            </w:r>
            <w:r w:rsidR="00870A06">
              <w:rPr>
                <w:rFonts w:eastAsiaTheme="minorEastAsia"/>
                <w:smallCaps w:val="0"/>
                <w:noProof/>
                <w:sz w:val="22"/>
                <w:szCs w:val="22"/>
                <w:lang w:eastAsia="ja-JP"/>
              </w:rPr>
              <w:tab/>
            </w:r>
            <w:r w:rsidR="00870A06" w:rsidRPr="00787B23">
              <w:rPr>
                <w:rStyle w:val="Hypertextovodkaz"/>
                <w:noProof/>
                <w:lang w:bidi="hi-IN"/>
              </w:rPr>
              <w:t>Identifikace VZ</w:t>
            </w:r>
            <w:r w:rsidR="00870A06">
              <w:rPr>
                <w:noProof/>
                <w:webHidden/>
              </w:rPr>
              <w:tab/>
            </w:r>
            <w:r w:rsidR="00870A06">
              <w:rPr>
                <w:noProof/>
                <w:webHidden/>
              </w:rPr>
              <w:fldChar w:fldCharType="begin"/>
            </w:r>
            <w:r w:rsidR="00870A06">
              <w:rPr>
                <w:noProof/>
                <w:webHidden/>
              </w:rPr>
              <w:instrText xml:space="preserve"> PAGEREF _Toc115996440 \h </w:instrText>
            </w:r>
            <w:r w:rsidR="00870A06">
              <w:rPr>
                <w:noProof/>
                <w:webHidden/>
              </w:rPr>
            </w:r>
            <w:r w:rsidR="00870A06">
              <w:rPr>
                <w:noProof/>
                <w:webHidden/>
              </w:rPr>
              <w:fldChar w:fldCharType="separate"/>
            </w:r>
            <w:r w:rsidR="00870A06">
              <w:rPr>
                <w:noProof/>
                <w:webHidden/>
              </w:rPr>
              <w:t>6</w:t>
            </w:r>
            <w:r w:rsidR="00870A06">
              <w:rPr>
                <w:noProof/>
                <w:webHidden/>
              </w:rPr>
              <w:fldChar w:fldCharType="end"/>
            </w:r>
          </w:hyperlink>
        </w:p>
        <w:p w14:paraId="6D15B68A" w14:textId="298EF8D3" w:rsidR="00870A06" w:rsidRDefault="00287E20">
          <w:pPr>
            <w:pStyle w:val="Obsah2"/>
            <w:rPr>
              <w:rFonts w:eastAsiaTheme="minorEastAsia"/>
              <w:smallCaps w:val="0"/>
              <w:noProof/>
              <w:sz w:val="22"/>
              <w:szCs w:val="22"/>
              <w:lang w:eastAsia="ja-JP"/>
            </w:rPr>
          </w:pPr>
          <w:hyperlink w:anchor="_Toc115996441" w:history="1">
            <w:r w:rsidR="00870A06" w:rsidRPr="00787B23">
              <w:rPr>
                <w:rStyle w:val="Hypertextovodkaz"/>
                <w:noProof/>
                <w:lang w:bidi="hi-IN"/>
              </w:rPr>
              <w:t>3.3</w:t>
            </w:r>
            <w:r w:rsidR="00870A06">
              <w:rPr>
                <w:rFonts w:eastAsiaTheme="minorEastAsia"/>
                <w:smallCaps w:val="0"/>
                <w:noProof/>
                <w:sz w:val="22"/>
                <w:szCs w:val="22"/>
                <w:lang w:eastAsia="ja-JP"/>
              </w:rPr>
              <w:tab/>
            </w:r>
            <w:r w:rsidR="00870A06" w:rsidRPr="00787B23">
              <w:rPr>
                <w:rStyle w:val="Hypertextovodkaz"/>
                <w:noProof/>
                <w:lang w:bidi="hi-IN"/>
              </w:rPr>
              <w:t>Navázané projekty</w:t>
            </w:r>
            <w:r w:rsidR="00870A06">
              <w:rPr>
                <w:noProof/>
                <w:webHidden/>
              </w:rPr>
              <w:tab/>
            </w:r>
            <w:r w:rsidR="00870A06">
              <w:rPr>
                <w:noProof/>
                <w:webHidden/>
              </w:rPr>
              <w:fldChar w:fldCharType="begin"/>
            </w:r>
            <w:r w:rsidR="00870A06">
              <w:rPr>
                <w:noProof/>
                <w:webHidden/>
              </w:rPr>
              <w:instrText xml:space="preserve"> PAGEREF _Toc115996441 \h </w:instrText>
            </w:r>
            <w:r w:rsidR="00870A06">
              <w:rPr>
                <w:noProof/>
                <w:webHidden/>
              </w:rPr>
            </w:r>
            <w:r w:rsidR="00870A06">
              <w:rPr>
                <w:noProof/>
                <w:webHidden/>
              </w:rPr>
              <w:fldChar w:fldCharType="separate"/>
            </w:r>
            <w:r w:rsidR="00870A06">
              <w:rPr>
                <w:noProof/>
                <w:webHidden/>
              </w:rPr>
              <w:t>7</w:t>
            </w:r>
            <w:r w:rsidR="00870A06">
              <w:rPr>
                <w:noProof/>
                <w:webHidden/>
              </w:rPr>
              <w:fldChar w:fldCharType="end"/>
            </w:r>
          </w:hyperlink>
        </w:p>
        <w:p w14:paraId="7508C67D" w14:textId="62951631" w:rsidR="00870A06" w:rsidRDefault="00287E20">
          <w:pPr>
            <w:pStyle w:val="Obsah2"/>
            <w:rPr>
              <w:rFonts w:eastAsiaTheme="minorEastAsia"/>
              <w:smallCaps w:val="0"/>
              <w:noProof/>
              <w:sz w:val="22"/>
              <w:szCs w:val="22"/>
              <w:lang w:eastAsia="ja-JP"/>
            </w:rPr>
          </w:pPr>
          <w:hyperlink w:anchor="_Toc115996442" w:history="1">
            <w:r w:rsidR="00870A06" w:rsidRPr="00787B23">
              <w:rPr>
                <w:rStyle w:val="Hypertextovodkaz"/>
                <w:noProof/>
                <w:lang w:bidi="hi-IN"/>
              </w:rPr>
              <w:t>3.4</w:t>
            </w:r>
            <w:r w:rsidR="00870A06">
              <w:rPr>
                <w:rFonts w:eastAsiaTheme="minorEastAsia"/>
                <w:smallCaps w:val="0"/>
                <w:noProof/>
                <w:sz w:val="22"/>
                <w:szCs w:val="22"/>
                <w:lang w:eastAsia="ja-JP"/>
              </w:rPr>
              <w:tab/>
            </w:r>
            <w:r w:rsidR="00870A06" w:rsidRPr="00787B23">
              <w:rPr>
                <w:rStyle w:val="Hypertextovodkaz"/>
                <w:noProof/>
                <w:lang w:bidi="hi-IN"/>
              </w:rPr>
              <w:t>Základní údaje VZ</w:t>
            </w:r>
            <w:r w:rsidR="00870A06">
              <w:rPr>
                <w:noProof/>
                <w:webHidden/>
              </w:rPr>
              <w:tab/>
            </w:r>
            <w:r w:rsidR="00870A06">
              <w:rPr>
                <w:noProof/>
                <w:webHidden/>
              </w:rPr>
              <w:fldChar w:fldCharType="begin"/>
            </w:r>
            <w:r w:rsidR="00870A06">
              <w:rPr>
                <w:noProof/>
                <w:webHidden/>
              </w:rPr>
              <w:instrText xml:space="preserve"> PAGEREF _Toc115996442 \h </w:instrText>
            </w:r>
            <w:r w:rsidR="00870A06">
              <w:rPr>
                <w:noProof/>
                <w:webHidden/>
              </w:rPr>
            </w:r>
            <w:r w:rsidR="00870A06">
              <w:rPr>
                <w:noProof/>
                <w:webHidden/>
              </w:rPr>
              <w:fldChar w:fldCharType="separate"/>
            </w:r>
            <w:r w:rsidR="00870A06">
              <w:rPr>
                <w:noProof/>
                <w:webHidden/>
              </w:rPr>
              <w:t>9</w:t>
            </w:r>
            <w:r w:rsidR="00870A06">
              <w:rPr>
                <w:noProof/>
                <w:webHidden/>
              </w:rPr>
              <w:fldChar w:fldCharType="end"/>
            </w:r>
          </w:hyperlink>
        </w:p>
        <w:p w14:paraId="6CB39B13" w14:textId="4FF025A3" w:rsidR="00870A06" w:rsidRDefault="00287E20">
          <w:pPr>
            <w:pStyle w:val="Obsah2"/>
            <w:rPr>
              <w:rFonts w:eastAsiaTheme="minorEastAsia"/>
              <w:smallCaps w:val="0"/>
              <w:noProof/>
              <w:sz w:val="22"/>
              <w:szCs w:val="22"/>
              <w:lang w:eastAsia="ja-JP"/>
            </w:rPr>
          </w:pPr>
          <w:hyperlink w:anchor="_Toc115996443" w:history="1">
            <w:r w:rsidR="00870A06" w:rsidRPr="00787B23">
              <w:rPr>
                <w:rStyle w:val="Hypertextovodkaz"/>
                <w:noProof/>
                <w:lang w:bidi="hi-IN"/>
              </w:rPr>
              <w:t>3.5</w:t>
            </w:r>
            <w:r w:rsidR="00870A06">
              <w:rPr>
                <w:rFonts w:eastAsiaTheme="minorEastAsia"/>
                <w:smallCaps w:val="0"/>
                <w:noProof/>
                <w:sz w:val="22"/>
                <w:szCs w:val="22"/>
                <w:lang w:eastAsia="ja-JP"/>
              </w:rPr>
              <w:tab/>
            </w:r>
            <w:r w:rsidR="00870A06" w:rsidRPr="00787B23">
              <w:rPr>
                <w:rStyle w:val="Hypertextovodkaz"/>
                <w:noProof/>
                <w:lang w:bidi="hi-IN"/>
              </w:rPr>
              <w:t>Dodavatelé</w:t>
            </w:r>
            <w:r w:rsidR="00870A06">
              <w:rPr>
                <w:noProof/>
                <w:webHidden/>
              </w:rPr>
              <w:tab/>
            </w:r>
            <w:r w:rsidR="00870A06">
              <w:rPr>
                <w:noProof/>
                <w:webHidden/>
              </w:rPr>
              <w:fldChar w:fldCharType="begin"/>
            </w:r>
            <w:r w:rsidR="00870A06">
              <w:rPr>
                <w:noProof/>
                <w:webHidden/>
              </w:rPr>
              <w:instrText xml:space="preserve"> PAGEREF _Toc115996443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415116DF" w14:textId="633581BF" w:rsidR="00870A06" w:rsidRDefault="00287E20">
          <w:pPr>
            <w:pStyle w:val="Obsah2"/>
            <w:rPr>
              <w:rFonts w:eastAsiaTheme="minorEastAsia"/>
              <w:smallCaps w:val="0"/>
              <w:noProof/>
              <w:sz w:val="22"/>
              <w:szCs w:val="22"/>
              <w:lang w:eastAsia="ja-JP"/>
            </w:rPr>
          </w:pPr>
          <w:hyperlink w:anchor="_Toc115996444" w:history="1">
            <w:r w:rsidR="00870A06" w:rsidRPr="00787B23">
              <w:rPr>
                <w:rStyle w:val="Hypertextovodkaz"/>
                <w:noProof/>
                <w:lang w:bidi="hi-IN"/>
              </w:rPr>
              <w:t>3.6</w:t>
            </w:r>
            <w:r w:rsidR="00870A06">
              <w:rPr>
                <w:rFonts w:eastAsiaTheme="minorEastAsia"/>
                <w:smallCaps w:val="0"/>
                <w:noProof/>
                <w:sz w:val="22"/>
                <w:szCs w:val="22"/>
                <w:lang w:eastAsia="ja-JP"/>
              </w:rPr>
              <w:tab/>
            </w:r>
            <w:r w:rsidR="00870A06" w:rsidRPr="00787B23">
              <w:rPr>
                <w:rStyle w:val="Hypertextovodkaz"/>
                <w:noProof/>
                <w:lang w:bidi="hi-IN"/>
              </w:rPr>
              <w:t>Údaje o smlouvě/dodatku</w:t>
            </w:r>
            <w:r w:rsidR="00870A06">
              <w:rPr>
                <w:noProof/>
                <w:webHidden/>
              </w:rPr>
              <w:tab/>
            </w:r>
            <w:r w:rsidR="00870A06">
              <w:rPr>
                <w:noProof/>
                <w:webHidden/>
              </w:rPr>
              <w:fldChar w:fldCharType="begin"/>
            </w:r>
            <w:r w:rsidR="00870A06">
              <w:rPr>
                <w:noProof/>
                <w:webHidden/>
              </w:rPr>
              <w:instrText xml:space="preserve"> PAGEREF _Toc115996444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5EE7434C" w14:textId="6794B8C0" w:rsidR="00870A06" w:rsidRDefault="00287E20">
          <w:pPr>
            <w:pStyle w:val="Obsah2"/>
            <w:rPr>
              <w:rFonts w:eastAsiaTheme="minorEastAsia"/>
              <w:smallCaps w:val="0"/>
              <w:noProof/>
              <w:sz w:val="22"/>
              <w:szCs w:val="22"/>
              <w:lang w:eastAsia="ja-JP"/>
            </w:rPr>
          </w:pPr>
          <w:hyperlink w:anchor="_Toc115996445" w:history="1">
            <w:r w:rsidR="00870A06" w:rsidRPr="00787B23">
              <w:rPr>
                <w:rStyle w:val="Hypertextovodkaz"/>
                <w:noProof/>
                <w:lang w:bidi="hi-IN"/>
              </w:rPr>
              <w:t>3.7</w:t>
            </w:r>
            <w:r w:rsidR="00870A06">
              <w:rPr>
                <w:rFonts w:eastAsiaTheme="minorEastAsia"/>
                <w:smallCaps w:val="0"/>
                <w:noProof/>
                <w:sz w:val="22"/>
                <w:szCs w:val="22"/>
                <w:lang w:eastAsia="ja-JP"/>
              </w:rPr>
              <w:tab/>
            </w:r>
            <w:r w:rsidR="00870A06" w:rsidRPr="00787B23">
              <w:rPr>
                <w:rStyle w:val="Hypertextovodkaz"/>
                <w:noProof/>
                <w:lang w:bidi="hi-IN"/>
              </w:rPr>
              <w:t>Údaje o námitkách</w:t>
            </w:r>
            <w:r w:rsidR="00870A06">
              <w:rPr>
                <w:noProof/>
                <w:webHidden/>
              </w:rPr>
              <w:tab/>
            </w:r>
            <w:r w:rsidR="00870A06">
              <w:rPr>
                <w:noProof/>
                <w:webHidden/>
              </w:rPr>
              <w:fldChar w:fldCharType="begin"/>
            </w:r>
            <w:r w:rsidR="00870A06">
              <w:rPr>
                <w:noProof/>
                <w:webHidden/>
              </w:rPr>
              <w:instrText xml:space="preserve"> PAGEREF _Toc115996445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690DB617" w14:textId="524D8007" w:rsidR="00870A06" w:rsidRDefault="00287E20">
          <w:pPr>
            <w:pStyle w:val="Obsah2"/>
            <w:rPr>
              <w:rFonts w:eastAsiaTheme="minorEastAsia"/>
              <w:smallCaps w:val="0"/>
              <w:noProof/>
              <w:sz w:val="22"/>
              <w:szCs w:val="22"/>
              <w:lang w:eastAsia="ja-JP"/>
            </w:rPr>
          </w:pPr>
          <w:hyperlink w:anchor="_Toc115996446" w:history="1">
            <w:r w:rsidR="00870A06" w:rsidRPr="00787B23">
              <w:rPr>
                <w:rStyle w:val="Hypertextovodkaz"/>
                <w:noProof/>
                <w:lang w:bidi="hi-IN"/>
              </w:rPr>
              <w:t>3.8</w:t>
            </w:r>
            <w:r w:rsidR="00870A06">
              <w:rPr>
                <w:rFonts w:eastAsiaTheme="minorEastAsia"/>
                <w:smallCaps w:val="0"/>
                <w:noProof/>
                <w:sz w:val="22"/>
                <w:szCs w:val="22"/>
                <w:lang w:eastAsia="ja-JP"/>
              </w:rPr>
              <w:tab/>
            </w:r>
            <w:r w:rsidR="00870A06" w:rsidRPr="00787B23">
              <w:rPr>
                <w:rStyle w:val="Hypertextovodkaz"/>
                <w:noProof/>
                <w:lang w:bidi="hi-IN"/>
              </w:rPr>
              <w:t>Přílohy</w:t>
            </w:r>
            <w:r w:rsidR="00870A06">
              <w:rPr>
                <w:noProof/>
                <w:webHidden/>
              </w:rPr>
              <w:tab/>
            </w:r>
            <w:r w:rsidR="00870A06">
              <w:rPr>
                <w:noProof/>
                <w:webHidden/>
              </w:rPr>
              <w:fldChar w:fldCharType="begin"/>
            </w:r>
            <w:r w:rsidR="00870A06">
              <w:rPr>
                <w:noProof/>
                <w:webHidden/>
              </w:rPr>
              <w:instrText xml:space="preserve"> PAGEREF _Toc115996446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4E0F7762" w14:textId="411A09C1" w:rsidR="00870A06" w:rsidRDefault="00287E20">
          <w:pPr>
            <w:pStyle w:val="Obsah1"/>
            <w:tabs>
              <w:tab w:val="right" w:leader="dot" w:pos="9062"/>
            </w:tabs>
            <w:rPr>
              <w:rFonts w:eastAsiaTheme="minorEastAsia"/>
              <w:b w:val="0"/>
              <w:bCs w:val="0"/>
              <w:caps w:val="0"/>
              <w:noProof/>
              <w:sz w:val="22"/>
              <w:szCs w:val="22"/>
              <w:lang w:eastAsia="ja-JP"/>
            </w:rPr>
          </w:pPr>
          <w:hyperlink w:anchor="_Toc115996447" w:history="1">
            <w:r w:rsidR="00870A06" w:rsidRPr="00787B23">
              <w:rPr>
                <w:rStyle w:val="Hypertextovodkaz"/>
                <w:noProof/>
                <w:lang w:bidi="hi-IN"/>
              </w:rPr>
              <w:t>Seznam obrázků</w:t>
            </w:r>
            <w:r w:rsidR="00870A06">
              <w:rPr>
                <w:noProof/>
                <w:webHidden/>
              </w:rPr>
              <w:tab/>
            </w:r>
            <w:r w:rsidR="00870A06">
              <w:rPr>
                <w:noProof/>
                <w:webHidden/>
              </w:rPr>
              <w:fldChar w:fldCharType="begin"/>
            </w:r>
            <w:r w:rsidR="00870A06">
              <w:rPr>
                <w:noProof/>
                <w:webHidden/>
              </w:rPr>
              <w:instrText xml:space="preserve"> PAGEREF _Toc115996447 \h </w:instrText>
            </w:r>
            <w:r w:rsidR="00870A06">
              <w:rPr>
                <w:noProof/>
                <w:webHidden/>
              </w:rPr>
            </w:r>
            <w:r w:rsidR="00870A06">
              <w:rPr>
                <w:noProof/>
                <w:webHidden/>
              </w:rPr>
              <w:fldChar w:fldCharType="separate"/>
            </w:r>
            <w:r w:rsidR="00870A06">
              <w:rPr>
                <w:noProof/>
                <w:webHidden/>
              </w:rPr>
              <w:t>12</w:t>
            </w:r>
            <w:r w:rsidR="00870A06">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115996436"/>
      <w:r>
        <w:lastRenderedPageBreak/>
        <w:t>Modul Veřejné zakázky v ISKP21+</w:t>
      </w:r>
      <w:bookmarkEnd w:id="4"/>
    </w:p>
    <w:p w14:paraId="7A096962" w14:textId="5A669A2B" w:rsidR="005E4863" w:rsidRPr="005E4863" w:rsidRDefault="64280BDC" w:rsidP="038DC0E4">
      <w:pPr>
        <w:pStyle w:val="TextMS21"/>
        <w:rPr>
          <w:b/>
          <w:bCs/>
        </w:rPr>
      </w:pPr>
      <w:r>
        <w:t xml:space="preserve">Veřejné zakázky se nacházejí v samostatném modulu </w:t>
      </w:r>
      <w:r w:rsidR="23EE304E" w:rsidRPr="038DC0E4">
        <w:rPr>
          <w:b/>
          <w:bCs/>
        </w:rPr>
        <w:t>„M</w:t>
      </w:r>
      <w:r w:rsidR="2A1E4735" w:rsidRPr="038DC0E4">
        <w:rPr>
          <w:b/>
          <w:bCs/>
        </w:rPr>
        <w:t xml:space="preserve">odul </w:t>
      </w:r>
      <w:r w:rsidR="23EE304E" w:rsidRPr="038DC0E4">
        <w:rPr>
          <w:b/>
          <w:bCs/>
        </w:rPr>
        <w:t>VZ“</w:t>
      </w:r>
      <w:r w:rsidR="23EE304E">
        <w:t xml:space="preserve"> (Veřejné zakázky)</w:t>
      </w:r>
      <w:r w:rsidR="16D6A639">
        <w:t>.</w:t>
      </w:r>
      <w:r w:rsidR="6904B067">
        <w:t xml:space="preserve"> </w:t>
      </w:r>
      <w:r>
        <w:t>VZ má dvě části</w:t>
      </w:r>
      <w:r w:rsidR="16D6A639">
        <w:t xml:space="preserve">: </w:t>
      </w:r>
      <w:r>
        <w:t>hlavičku, která obsahuje data za celou VZ</w:t>
      </w:r>
      <w:r w:rsidR="16D6A639">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t>
      </w:r>
      <w:proofErr w:type="spellStart"/>
      <w:r w:rsidR="00380EAB">
        <w:t>Workflow</w:t>
      </w:r>
      <w:proofErr w:type="spellEnd"/>
      <w:r w:rsidR="00380EAB">
        <w:t>),</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115996437"/>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proofErr w:type="gramStart"/>
      <w:r>
        <w:rPr>
          <w:lang w:bidi="hi-IN"/>
        </w:rPr>
        <w:t>ze</w:t>
      </w:r>
      <w:proofErr w:type="gramEnd"/>
      <w:r>
        <w:rPr>
          <w:lang w:bidi="hi-IN"/>
        </w:rPr>
        <w:t xml:space="preserv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proofErr w:type="spellStart"/>
      <w:r w:rsidRPr="00024D66">
        <w:rPr>
          <w:b/>
          <w:i/>
        </w:rPr>
        <w:t>hash</w:t>
      </w:r>
      <w:proofErr w:type="spellEnd"/>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115996438"/>
      <w:r>
        <w:lastRenderedPageBreak/>
        <w:t>Datová Oblast VZ</w:t>
      </w:r>
      <w:bookmarkEnd w:id="9"/>
    </w:p>
    <w:p w14:paraId="5C078AB1" w14:textId="77777777" w:rsidR="00BC3DBA" w:rsidRDefault="00BC3DBA" w:rsidP="00F133B4">
      <w:pPr>
        <w:pStyle w:val="NadpisMS212rove"/>
      </w:pPr>
      <w:bookmarkStart w:id="10" w:name="_Toc115996439"/>
      <w:r w:rsidRPr="00BC3DBA">
        <w:t>Záhlaví datové oblasti VZ</w:t>
      </w:r>
      <w:bookmarkEnd w:id="10"/>
    </w:p>
    <w:p w14:paraId="28608B22" w14:textId="77777777" w:rsidR="00BC3DBA" w:rsidRPr="00B407A1" w:rsidRDefault="00BC3DBA" w:rsidP="00BC08E7">
      <w:pPr>
        <w:pStyle w:val="TextMS21"/>
      </w:pPr>
      <w:r w:rsidRPr="00B407A1">
        <w:t xml:space="preserve">Záhlaví každé Veřejné zakázky obsahuje </w:t>
      </w:r>
      <w:proofErr w:type="spellStart"/>
      <w:r w:rsidRPr="00B407A1">
        <w:t>tl</w:t>
      </w:r>
      <w:proofErr w:type="spellEnd"/>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xml:space="preserve">, obdobně jako záhlaví Žádosti o podporu. (Po finalizaci VZ se uživateli zobrazí rovněž i </w:t>
      </w:r>
      <w:proofErr w:type="spellStart"/>
      <w:r w:rsidRPr="00B407A1">
        <w:t>tl</w:t>
      </w:r>
      <w:proofErr w:type="spellEnd"/>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w:t>
      </w:r>
      <w:proofErr w:type="spellStart"/>
      <w:r w:rsidR="0011059C">
        <w:t>tl</w:t>
      </w:r>
      <w:proofErr w:type="spellEnd"/>
      <w:r w:rsidR="0011059C">
        <w:t xml:space="preserve">. </w:t>
      </w:r>
      <w:r w:rsidR="0011059C" w:rsidRPr="0011059C">
        <w:rPr>
          <w:b/>
        </w:rPr>
        <w:t>„Nový záznam“</w:t>
      </w:r>
      <w:r w:rsidR="0011059C">
        <w:t>, kde vyplní uživatelské jméno uživatele</w:t>
      </w:r>
      <w:r>
        <w:t xml:space="preserve">. Nově </w:t>
      </w:r>
      <w:proofErr w:type="spellStart"/>
      <w:r>
        <w:t>nasdílený</w:t>
      </w:r>
      <w:proofErr w:type="spellEnd"/>
      <w:r>
        <w:t xml:space="preserve">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w:t>
      </w:r>
      <w:proofErr w:type="gramStart"/>
      <w:r w:rsidRPr="00B407A1">
        <w:t>slouží</w:t>
      </w:r>
      <w:proofErr w:type="gramEnd"/>
      <w:r w:rsidRPr="00B407A1">
        <w:t xml:space="preserve"> k ověření, zda jsou vyplněny všechny požadované údaje. Systém automaticky dle předem definovaných kontrol </w:t>
      </w:r>
      <w:proofErr w:type="gramStart"/>
      <w:r w:rsidRPr="00B407A1">
        <w:t>ověří</w:t>
      </w:r>
      <w:proofErr w:type="gramEnd"/>
      <w:r w:rsidRPr="00B407A1">
        <w:t xml:space="preserve">,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w:t>
      </w:r>
      <w:proofErr w:type="spellStart"/>
      <w:r w:rsidR="00BC3DBA" w:rsidRPr="00B407A1">
        <w:t>tl</w:t>
      </w:r>
      <w:proofErr w:type="spellEnd"/>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115996440"/>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115996441"/>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 xml:space="preserve">VZ navázat pomocí </w:t>
      </w:r>
      <w:proofErr w:type="spellStart"/>
      <w:r>
        <w:t>tl</w:t>
      </w:r>
      <w:proofErr w:type="spellEnd"/>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proofErr w:type="gramStart"/>
      <w:r>
        <w:t>V</w:t>
      </w:r>
      <w:r w:rsidR="00DD7E25">
        <w:t>Z(</w:t>
      </w:r>
      <w:proofErr w:type="gramEnd"/>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w:t>
      </w:r>
      <w:proofErr w:type="gramStart"/>
      <w:r>
        <w:t>označí</w:t>
      </w:r>
      <w:proofErr w:type="gramEnd"/>
      <w:r>
        <w:t xml:space="preserve"> vybraný projekt pomocí checkboxu a klikne na </w:t>
      </w:r>
      <w:proofErr w:type="spellStart"/>
      <w:r>
        <w:t>tl</w:t>
      </w:r>
      <w:proofErr w:type="spellEnd"/>
      <w:r>
        <w:t xml:space="preserve">.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w:t>
      </w:r>
      <w:proofErr w:type="spellStart"/>
      <w:r>
        <w:t>tl</w:t>
      </w:r>
      <w:proofErr w:type="spellEnd"/>
      <w:r>
        <w:t xml:space="preserve">. </w:t>
      </w:r>
      <w:r w:rsidRPr="005B2665">
        <w:rPr>
          <w:b/>
        </w:rPr>
        <w:t>„Ukončit editaci“</w:t>
      </w:r>
      <w:r>
        <w:t xml:space="preserve"> umístěné na záhlaví VZ lze projektovou část uzamknout. V případě, že uživatel zvolil nevhodný projekt, přes </w:t>
      </w:r>
      <w:proofErr w:type="spellStart"/>
      <w:r>
        <w:t>tl</w:t>
      </w:r>
      <w:proofErr w:type="spellEnd"/>
      <w:r>
        <w:t xml:space="preserve">.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115996442"/>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w:t>
      </w:r>
      <w:proofErr w:type="gramStart"/>
      <w:r>
        <w:rPr>
          <w:lang w:bidi="hi-IN"/>
        </w:rPr>
        <w:t>uloží</w:t>
      </w:r>
      <w:proofErr w:type="gramEnd"/>
      <w:r>
        <w:rPr>
          <w:lang w:bidi="hi-IN"/>
        </w:rPr>
        <w:t xml:space="preserve">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w:t>
      </w:r>
      <w:proofErr w:type="spellStart"/>
      <w:r w:rsidR="009A097F">
        <w:t>tl</w:t>
      </w:r>
      <w:proofErr w:type="spellEnd"/>
      <w:r w:rsidR="009A097F">
        <w:t xml:space="preserve">.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115996443"/>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xml:space="preserve">. Následně takto vyplněné údaje </w:t>
      </w:r>
      <w:proofErr w:type="gramStart"/>
      <w:r>
        <w:t>uloží</w:t>
      </w:r>
      <w:proofErr w:type="gramEnd"/>
      <w:r>
        <w:t>.</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115996444"/>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w:t>
      </w:r>
      <w:proofErr w:type="spellStart"/>
      <w:r>
        <w:t>tl</w:t>
      </w:r>
      <w:proofErr w:type="spellEnd"/>
      <w:r>
        <w:t xml:space="preserve">.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115996445"/>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115996446"/>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 xml:space="preserve">žadatel přílohy, jejichž povinnost vyplývá jednak z příslušných metodik a ze specifických podmínek dané výzvy, kdy ŘO může svým žadatelům/příjemcům určit (definovat) jaké přílohy a v jaké fázi administrace VZ musí doložit. Novou přílohu </w:t>
      </w:r>
      <w:proofErr w:type="gramStart"/>
      <w:r w:rsidRPr="004A2AE0">
        <w:t>založí</w:t>
      </w:r>
      <w:proofErr w:type="gramEnd"/>
      <w:r w:rsidRPr="004A2AE0">
        <w:t xml:space="preserve"> uživatel stiskem </w:t>
      </w:r>
      <w:proofErr w:type="spellStart"/>
      <w:r w:rsidRPr="004A2AE0">
        <w:t>tl</w:t>
      </w:r>
      <w:proofErr w:type="spellEnd"/>
      <w:r w:rsidR="00E349E4">
        <w:t>.</w:t>
      </w:r>
      <w:r w:rsidRPr="004A2AE0">
        <w:t xml:space="preserve"> </w:t>
      </w:r>
      <w:r w:rsidR="00E349E4" w:rsidRPr="00E349E4">
        <w:rPr>
          <w:b/>
        </w:rPr>
        <w:t>„</w:t>
      </w:r>
      <w:r w:rsidRPr="00E349E4">
        <w:rPr>
          <w:b/>
        </w:rPr>
        <w:t>Nový záznam</w:t>
      </w:r>
      <w:r w:rsidR="00E349E4" w:rsidRPr="00E349E4">
        <w:rPr>
          <w:b/>
        </w:rPr>
        <w:t>“</w:t>
      </w:r>
      <w:r w:rsidRPr="004A2AE0">
        <w:t xml:space="preserve">. Typ přílohy zvolí z číselníku příloh. Stiskem </w:t>
      </w:r>
      <w:proofErr w:type="spellStart"/>
      <w:r w:rsidRPr="004A2AE0">
        <w:t>tl</w:t>
      </w:r>
      <w:proofErr w:type="spellEnd"/>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w:t>
      </w:r>
      <w:proofErr w:type="gramStart"/>
      <w:r w:rsidRPr="004A2AE0">
        <w:t>přiloží</w:t>
      </w:r>
      <w:proofErr w:type="gramEnd"/>
      <w:r w:rsidRPr="004A2AE0">
        <w:t>.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115996447"/>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287E20">
      <w:pPr>
        <w:pStyle w:val="Seznamobrzk"/>
        <w:tabs>
          <w:tab w:val="right" w:leader="dot" w:pos="9062"/>
        </w:tabs>
        <w:rPr>
          <w:rFonts w:eastAsiaTheme="minorEastAsia"/>
          <w:noProof/>
          <w:lang w:eastAsia="cs-CZ"/>
        </w:rPr>
      </w:pPr>
      <w:hyperlink w:anchor="_Toc88736571" w:history="1">
        <w:r w:rsidR="00DB29F6" w:rsidRPr="00B622F7">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754F8F5" w14:textId="77777777" w:rsidR="00DB29F6" w:rsidRDefault="00287E20">
      <w:pPr>
        <w:pStyle w:val="Seznamobrzk"/>
        <w:tabs>
          <w:tab w:val="right" w:leader="dot" w:pos="9062"/>
        </w:tabs>
        <w:rPr>
          <w:rFonts w:eastAsiaTheme="minorEastAsia"/>
          <w:noProof/>
          <w:lang w:eastAsia="cs-CZ"/>
        </w:rPr>
      </w:pPr>
      <w:hyperlink w:anchor="_Toc88736572" w:history="1">
        <w:r w:rsidR="00DB29F6" w:rsidRPr="00B622F7">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51DFB31B" w14:textId="77777777" w:rsidR="00DB29F6" w:rsidRDefault="00287E20">
      <w:pPr>
        <w:pStyle w:val="Seznamobrzk"/>
        <w:tabs>
          <w:tab w:val="right" w:leader="dot" w:pos="9062"/>
        </w:tabs>
        <w:rPr>
          <w:rFonts w:eastAsiaTheme="minorEastAsia"/>
          <w:noProof/>
          <w:lang w:eastAsia="cs-CZ"/>
        </w:rPr>
      </w:pPr>
      <w:hyperlink w:anchor="_Toc88736573" w:history="1">
        <w:r w:rsidR="00DB29F6" w:rsidRPr="00B622F7">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0DE7066D" w14:textId="77777777" w:rsidR="00DB29F6" w:rsidRDefault="00287E20">
      <w:pPr>
        <w:pStyle w:val="Seznamobrzk"/>
        <w:tabs>
          <w:tab w:val="right" w:leader="dot" w:pos="9062"/>
        </w:tabs>
        <w:rPr>
          <w:rFonts w:eastAsiaTheme="minorEastAsia"/>
          <w:noProof/>
          <w:lang w:eastAsia="cs-CZ"/>
        </w:rPr>
      </w:pPr>
      <w:hyperlink w:anchor="_Toc88736574" w:history="1">
        <w:r w:rsidR="00DB29F6" w:rsidRPr="00B622F7">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72EE417C" w14:textId="77777777" w:rsidR="00DB29F6" w:rsidRDefault="00287E20">
      <w:pPr>
        <w:pStyle w:val="Seznamobrzk"/>
        <w:tabs>
          <w:tab w:val="right" w:leader="dot" w:pos="9062"/>
        </w:tabs>
        <w:rPr>
          <w:rFonts w:eastAsiaTheme="minorEastAsia"/>
          <w:noProof/>
          <w:lang w:eastAsia="cs-CZ"/>
        </w:rPr>
      </w:pPr>
      <w:hyperlink w:anchor="_Toc88736575" w:history="1">
        <w:r w:rsidR="00DB29F6" w:rsidRPr="00B622F7">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9533399" w14:textId="77777777" w:rsidR="00DB29F6" w:rsidRDefault="00287E20">
      <w:pPr>
        <w:pStyle w:val="Seznamobrzk"/>
        <w:tabs>
          <w:tab w:val="right" w:leader="dot" w:pos="9062"/>
        </w:tabs>
        <w:rPr>
          <w:rFonts w:eastAsiaTheme="minorEastAsia"/>
          <w:noProof/>
          <w:lang w:eastAsia="cs-CZ"/>
        </w:rPr>
      </w:pPr>
      <w:hyperlink w:anchor="_Toc88736576" w:history="1">
        <w:r w:rsidR="00DB29F6" w:rsidRPr="00B622F7">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7EF50AB" w14:textId="77777777" w:rsidR="00DB29F6" w:rsidRDefault="00287E20">
      <w:pPr>
        <w:pStyle w:val="Seznamobrzk"/>
        <w:tabs>
          <w:tab w:val="right" w:leader="dot" w:pos="9062"/>
        </w:tabs>
        <w:rPr>
          <w:rFonts w:eastAsiaTheme="minorEastAsia"/>
          <w:noProof/>
          <w:lang w:eastAsia="cs-CZ"/>
        </w:rPr>
      </w:pPr>
      <w:hyperlink w:anchor="_Toc88736577" w:history="1">
        <w:r w:rsidR="00DB29F6" w:rsidRPr="00B622F7">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2F69307" w14:textId="77777777" w:rsidR="00DB29F6" w:rsidRDefault="00287E20">
      <w:pPr>
        <w:pStyle w:val="Seznamobrzk"/>
        <w:tabs>
          <w:tab w:val="right" w:leader="dot" w:pos="9062"/>
        </w:tabs>
        <w:rPr>
          <w:rFonts w:eastAsiaTheme="minorEastAsia"/>
          <w:noProof/>
          <w:lang w:eastAsia="cs-CZ"/>
        </w:rPr>
      </w:pPr>
      <w:hyperlink w:anchor="_Toc88736578" w:history="1">
        <w:r w:rsidR="00DB29F6" w:rsidRPr="00B622F7">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8734465" w14:textId="77777777" w:rsidR="00DB29F6" w:rsidRDefault="00287E20">
      <w:pPr>
        <w:pStyle w:val="Seznamobrzk"/>
        <w:tabs>
          <w:tab w:val="right" w:leader="dot" w:pos="9062"/>
        </w:tabs>
        <w:rPr>
          <w:rFonts w:eastAsiaTheme="minorEastAsia"/>
          <w:noProof/>
          <w:lang w:eastAsia="cs-CZ"/>
        </w:rPr>
      </w:pPr>
      <w:hyperlink w:anchor="_Toc88736579" w:history="1">
        <w:r w:rsidR="00DB29F6" w:rsidRPr="00B622F7">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491389CB" w14:textId="77777777" w:rsidR="00DB29F6" w:rsidRDefault="00287E20">
      <w:pPr>
        <w:pStyle w:val="Seznamobrzk"/>
        <w:tabs>
          <w:tab w:val="right" w:leader="dot" w:pos="9062"/>
        </w:tabs>
        <w:rPr>
          <w:rFonts w:eastAsiaTheme="minorEastAsia"/>
          <w:noProof/>
          <w:lang w:eastAsia="cs-CZ"/>
        </w:rPr>
      </w:pPr>
      <w:hyperlink w:anchor="_Toc88736580" w:history="1">
        <w:r w:rsidR="00DB29F6" w:rsidRPr="00B622F7">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D9A05F1" w14:textId="77777777" w:rsidR="00DB29F6" w:rsidRDefault="00287E20">
      <w:pPr>
        <w:pStyle w:val="Seznamobrzk"/>
        <w:tabs>
          <w:tab w:val="right" w:leader="dot" w:pos="9062"/>
        </w:tabs>
        <w:rPr>
          <w:rFonts w:eastAsiaTheme="minorEastAsia"/>
          <w:noProof/>
          <w:lang w:eastAsia="cs-CZ"/>
        </w:rPr>
      </w:pPr>
      <w:hyperlink w:anchor="_Toc88736581" w:history="1">
        <w:r w:rsidR="00DB29F6" w:rsidRPr="00B622F7">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14:paraId="68E2B62E" w14:textId="77777777" w:rsidR="00DB29F6" w:rsidRDefault="00287E20">
      <w:pPr>
        <w:pStyle w:val="Seznamobrzk"/>
        <w:tabs>
          <w:tab w:val="right" w:leader="dot" w:pos="9062"/>
        </w:tabs>
        <w:rPr>
          <w:rFonts w:eastAsiaTheme="minorEastAsia"/>
          <w:noProof/>
          <w:lang w:eastAsia="cs-CZ"/>
        </w:rPr>
      </w:pPr>
      <w:hyperlink w:anchor="_Toc88736582" w:history="1">
        <w:r w:rsidR="00DB29F6" w:rsidRPr="00B622F7">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5C73F56D" w14:textId="77777777" w:rsidR="00DB29F6" w:rsidRDefault="00287E20">
      <w:pPr>
        <w:pStyle w:val="Seznamobrzk"/>
        <w:tabs>
          <w:tab w:val="right" w:leader="dot" w:pos="9062"/>
        </w:tabs>
        <w:rPr>
          <w:rFonts w:eastAsiaTheme="minorEastAsia"/>
          <w:noProof/>
          <w:lang w:eastAsia="cs-CZ"/>
        </w:rPr>
      </w:pPr>
      <w:hyperlink w:anchor="_Toc88736583" w:history="1">
        <w:r w:rsidR="00DB29F6" w:rsidRPr="00B622F7">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679B33F5" w14:textId="77777777" w:rsidR="00DB29F6" w:rsidRDefault="00287E20">
      <w:pPr>
        <w:pStyle w:val="Seznamobrzk"/>
        <w:tabs>
          <w:tab w:val="right" w:leader="dot" w:pos="9062"/>
        </w:tabs>
        <w:rPr>
          <w:rFonts w:eastAsiaTheme="minorEastAsia"/>
          <w:noProof/>
          <w:lang w:eastAsia="cs-CZ"/>
        </w:rPr>
      </w:pPr>
      <w:hyperlink w:anchor="_Toc88736584" w:history="1">
        <w:r w:rsidR="00DB29F6" w:rsidRPr="00B622F7">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48252448" w14:textId="77777777" w:rsidR="00DB29F6" w:rsidRDefault="00287E20">
      <w:pPr>
        <w:pStyle w:val="Seznamobrzk"/>
        <w:tabs>
          <w:tab w:val="right" w:leader="dot" w:pos="9062"/>
        </w:tabs>
        <w:rPr>
          <w:rFonts w:eastAsiaTheme="minorEastAsia"/>
          <w:noProof/>
          <w:lang w:eastAsia="cs-CZ"/>
        </w:rPr>
      </w:pPr>
      <w:hyperlink w:anchor="_Toc88736585" w:history="1">
        <w:r w:rsidR="00DB29F6" w:rsidRPr="00B622F7">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53EDB5AC" w14:textId="77777777" w:rsidR="00DB29F6" w:rsidRDefault="00287E20">
      <w:pPr>
        <w:pStyle w:val="Seznamobrzk"/>
        <w:tabs>
          <w:tab w:val="right" w:leader="dot" w:pos="9062"/>
        </w:tabs>
        <w:rPr>
          <w:rFonts w:eastAsiaTheme="minorEastAsia"/>
          <w:noProof/>
          <w:lang w:eastAsia="cs-CZ"/>
        </w:rPr>
      </w:pPr>
      <w:hyperlink w:anchor="_Toc88736586" w:history="1">
        <w:r w:rsidR="00DB29F6" w:rsidRPr="00B622F7">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615F6751" w14:textId="77777777" w:rsidR="00DB29F6" w:rsidRDefault="00287E20">
      <w:pPr>
        <w:pStyle w:val="Seznamobrzk"/>
        <w:tabs>
          <w:tab w:val="right" w:leader="dot" w:pos="9062"/>
        </w:tabs>
        <w:rPr>
          <w:rFonts w:eastAsiaTheme="minorEastAsia"/>
          <w:noProof/>
          <w:lang w:eastAsia="cs-CZ"/>
        </w:rPr>
      </w:pPr>
      <w:hyperlink w:anchor="_Toc88736587" w:history="1">
        <w:r w:rsidR="00DB29F6" w:rsidRPr="00B622F7">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42E6D" w14:textId="77777777" w:rsidR="00A8674A" w:rsidRDefault="00A8674A" w:rsidP="00631C89">
      <w:pPr>
        <w:spacing w:after="0" w:line="240" w:lineRule="auto"/>
      </w:pPr>
      <w:r>
        <w:separator/>
      </w:r>
    </w:p>
  </w:endnote>
  <w:endnote w:type="continuationSeparator" w:id="0">
    <w:p w14:paraId="1A4F2DF3" w14:textId="77777777" w:rsidR="00A8674A" w:rsidRDefault="00A8674A"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OpenSymbol">
    <w:altName w:val="MS Gothic"/>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287E20"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F4C21" w14:textId="77777777" w:rsidR="00A8674A" w:rsidRDefault="00A8674A" w:rsidP="00631C89">
      <w:pPr>
        <w:spacing w:after="0" w:line="240" w:lineRule="auto"/>
      </w:pPr>
      <w:r>
        <w:separator/>
      </w:r>
    </w:p>
  </w:footnote>
  <w:footnote w:type="continuationSeparator" w:id="0">
    <w:p w14:paraId="1383FB8A" w14:textId="77777777" w:rsidR="00A8674A" w:rsidRDefault="00A8674A"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38"/>
  </w:num>
  <w:num w:numId="2">
    <w:abstractNumId w:val="1"/>
  </w:num>
  <w:num w:numId="3">
    <w:abstractNumId w:val="44"/>
  </w:num>
  <w:num w:numId="4">
    <w:abstractNumId w:val="18"/>
  </w:num>
  <w:num w:numId="5">
    <w:abstractNumId w:val="40"/>
  </w:num>
  <w:num w:numId="6">
    <w:abstractNumId w:val="48"/>
  </w:num>
  <w:num w:numId="7">
    <w:abstractNumId w:val="16"/>
  </w:num>
  <w:num w:numId="8">
    <w:abstractNumId w:val="14"/>
  </w:num>
  <w:num w:numId="9">
    <w:abstractNumId w:val="4"/>
  </w:num>
  <w:num w:numId="10">
    <w:abstractNumId w:val="8"/>
  </w:num>
  <w:num w:numId="11">
    <w:abstractNumId w:val="42"/>
  </w:num>
  <w:num w:numId="12">
    <w:abstractNumId w:val="30"/>
  </w:num>
  <w:num w:numId="13">
    <w:abstractNumId w:val="7"/>
  </w:num>
  <w:num w:numId="14">
    <w:abstractNumId w:val="39"/>
  </w:num>
  <w:num w:numId="15">
    <w:abstractNumId w:val="6"/>
  </w:num>
  <w:num w:numId="16">
    <w:abstractNumId w:val="12"/>
  </w:num>
  <w:num w:numId="17">
    <w:abstractNumId w:val="34"/>
  </w:num>
  <w:num w:numId="18">
    <w:abstractNumId w:val="11"/>
  </w:num>
  <w:num w:numId="19">
    <w:abstractNumId w:val="32"/>
  </w:num>
  <w:num w:numId="20">
    <w:abstractNumId w:val="5"/>
  </w:num>
  <w:num w:numId="21">
    <w:abstractNumId w:val="37"/>
  </w:num>
  <w:num w:numId="22">
    <w:abstractNumId w:val="13"/>
  </w:num>
  <w:num w:numId="23">
    <w:abstractNumId w:val="21"/>
  </w:num>
  <w:num w:numId="24">
    <w:abstractNumId w:val="47"/>
  </w:num>
  <w:num w:numId="25">
    <w:abstractNumId w:val="3"/>
  </w:num>
  <w:num w:numId="26">
    <w:abstractNumId w:val="45"/>
  </w:num>
  <w:num w:numId="27">
    <w:abstractNumId w:val="25"/>
  </w:num>
  <w:num w:numId="28">
    <w:abstractNumId w:val="41"/>
  </w:num>
  <w:num w:numId="29">
    <w:abstractNumId w:val="33"/>
  </w:num>
  <w:num w:numId="30">
    <w:abstractNumId w:val="22"/>
  </w:num>
  <w:num w:numId="31">
    <w:abstractNumId w:val="35"/>
  </w:num>
  <w:num w:numId="32">
    <w:abstractNumId w:val="26"/>
  </w:num>
  <w:num w:numId="33">
    <w:abstractNumId w:val="24"/>
  </w:num>
  <w:num w:numId="34">
    <w:abstractNumId w:val="27"/>
  </w:num>
  <w:num w:numId="35">
    <w:abstractNumId w:val="36"/>
  </w:num>
  <w:num w:numId="36">
    <w:abstractNumId w:val="0"/>
  </w:num>
  <w:num w:numId="37">
    <w:abstractNumId w:val="20"/>
  </w:num>
  <w:num w:numId="38">
    <w:abstractNumId w:val="46"/>
  </w:num>
  <w:num w:numId="39">
    <w:abstractNumId w:val="15"/>
  </w:num>
  <w:num w:numId="40">
    <w:abstractNumId w:val="31"/>
  </w:num>
  <w:num w:numId="41">
    <w:abstractNumId w:val="29"/>
  </w:num>
  <w:num w:numId="42">
    <w:abstractNumId w:val="9"/>
  </w:num>
  <w:num w:numId="43">
    <w:abstractNumId w:val="43"/>
  </w:num>
  <w:num w:numId="44">
    <w:abstractNumId w:val="2"/>
  </w:num>
  <w:num w:numId="45">
    <w:abstractNumId w:val="17"/>
  </w:num>
  <w:num w:numId="46">
    <w:abstractNumId w:val="10"/>
  </w:num>
  <w:num w:numId="47">
    <w:abstractNumId w:val="23"/>
  </w:num>
  <w:num w:numId="48">
    <w:abstractNumId w:val="28"/>
  </w:num>
  <w:num w:numId="49">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cs-CZ" w:vendorID="64" w:dllVersion="0" w:nlCheck="1" w:checkStyle="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87E20"/>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0E8"/>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840"/>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74A"/>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0D31"/>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494"/>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E55"/>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7c3b205-3d44-413b-9182-14c00dd29cd3" xsi:nil="true"/>
    <TaxCatchAll xmlns="485ab4be-1c84-4ffe-a376-8eb6bbbe07bd" xsi:nil="true"/>
    <lcf76f155ced4ddcb4097134ff3c332f xmlns="d7c3b205-3d44-413b-9182-14c00dd29cd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5" ma:contentTypeDescription="Vytvoří nový dokument" ma:contentTypeScope="" ma:versionID="e299d32eeee1d9becb682967038be0fb">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64bd9cdbaaff962abf5ff8a18ff52352"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383650-DCD6-41DC-A4F8-4B694A9B181B}">
  <ds:schemaRefs>
    <ds:schemaRef ds:uri="http://schemas.microsoft.com/office/2006/documentManagement/types"/>
    <ds:schemaRef ds:uri="http://schemas.openxmlformats.org/package/2006/metadata/core-properties"/>
    <ds:schemaRef ds:uri="http://schemas.microsoft.com/office/infopath/2007/PartnerControls"/>
    <ds:schemaRef ds:uri="485ab4be-1c84-4ffe-a376-8eb6bbbe07bd"/>
    <ds:schemaRef ds:uri="http://purl.org/dc/elements/1.1/"/>
    <ds:schemaRef ds:uri="http://purl.org/dc/terms/"/>
    <ds:schemaRef ds:uri="http://www.w3.org/XML/1998/namespace"/>
    <ds:schemaRef ds:uri="http://schemas.microsoft.com/office/2006/metadata/properties"/>
    <ds:schemaRef ds:uri="d7c3b205-3d44-413b-9182-14c00dd29cd3"/>
    <ds:schemaRef ds:uri="http://purl.org/dc/dcmitype/"/>
  </ds:schemaRefs>
</ds:datastoreItem>
</file>

<file path=customXml/itemProps2.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3.xml><?xml version="1.0" encoding="utf-8"?>
<ds:datastoreItem xmlns:ds="http://schemas.openxmlformats.org/officeDocument/2006/customXml" ds:itemID="{AA3A73D8-3000-4A57-A19C-9DAFB26CD36B}">
  <ds:schemaRefs>
    <ds:schemaRef ds:uri="http://schemas.microsoft.com/sharepoint/v3/contenttype/forms"/>
  </ds:schemaRefs>
</ds:datastoreItem>
</file>

<file path=customXml/itemProps4.xml><?xml version="1.0" encoding="utf-8"?>
<ds:datastoreItem xmlns:ds="http://schemas.openxmlformats.org/officeDocument/2006/customXml" ds:itemID="{93657704-F0FB-4509-A7DC-E62DB771C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1413</Words>
  <Characters>8341</Characters>
  <Application>Microsoft Office Word</Application>
  <DocSecurity>0</DocSecurity>
  <Lines>69</Lines>
  <Paragraphs>19</Paragraphs>
  <ScaleCrop>false</ScaleCrop>
  <Company>MMR</Company>
  <LinksUpToDate>false</LinksUpToDate>
  <CharactersWithSpaces>9735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13</cp:revision>
  <cp:lastPrinted>2020-02-18T11:56:00Z</cp:lastPrinted>
  <dcterms:created xsi:type="dcterms:W3CDTF">2022-10-07T07:53:00Z</dcterms:created>
  <dcterms:modified xsi:type="dcterms:W3CDTF">2023-03-08T13:39:00Z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